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tcBorders>
              <w:top w:val="single" w:color="FFFFFF" w:sz="4" w:space="0"/>
              <w:bottom w:val="single" w:color="FFFFFF" w:sz="4" w:space="0"/>
            </w:tcBorders>
            <w:vAlign w:val="bottom"/>
          </w:tcPr>
          <w:p>
            <w:pPr>
              <w:ind w:firstLine="220" w:firstLineChars="50"/>
              <w:jc w:val="center"/>
              <w:rPr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kern w:val="0"/>
                <w:sz w:val="44"/>
                <w:szCs w:val="44"/>
              </w:rPr>
              <w:t>药品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价格调整</w:t>
            </w:r>
            <w:r>
              <w:rPr>
                <w:rFonts w:hint="eastAsia"/>
                <w:b/>
                <w:kern w:val="0"/>
                <w:sz w:val="44"/>
                <w:szCs w:val="44"/>
              </w:rPr>
              <w:t>申请表</w:t>
            </w:r>
          </w:p>
        </w:tc>
      </w:tr>
    </w:tbl>
    <w:p>
      <w:pPr>
        <w:spacing w:line="500" w:lineRule="exact"/>
        <w:rPr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Y="47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645"/>
        <w:gridCol w:w="1115"/>
        <w:gridCol w:w="848"/>
        <w:gridCol w:w="848"/>
        <w:gridCol w:w="848"/>
        <w:gridCol w:w="1381"/>
        <w:gridCol w:w="1381"/>
        <w:gridCol w:w="1778"/>
        <w:gridCol w:w="191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99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80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药品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医保编码</w:t>
            </w:r>
          </w:p>
        </w:tc>
        <w:tc>
          <w:tcPr>
            <w:tcW w:w="393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通用名</w:t>
            </w:r>
          </w:p>
        </w:tc>
        <w:tc>
          <w:tcPr>
            <w:tcW w:w="299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剂型</w:t>
            </w:r>
          </w:p>
        </w:tc>
        <w:tc>
          <w:tcPr>
            <w:tcW w:w="299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299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包装</w:t>
            </w:r>
          </w:p>
        </w:tc>
        <w:tc>
          <w:tcPr>
            <w:tcW w:w="487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生产企业</w:t>
            </w:r>
          </w:p>
        </w:tc>
        <w:tc>
          <w:tcPr>
            <w:tcW w:w="487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申报企业</w:t>
            </w:r>
          </w:p>
        </w:tc>
        <w:tc>
          <w:tcPr>
            <w:tcW w:w="627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中标/挂网价</w:t>
            </w:r>
          </w:p>
        </w:tc>
        <w:tc>
          <w:tcPr>
            <w:tcW w:w="674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申请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调整价格</w:t>
            </w:r>
          </w:p>
        </w:tc>
        <w:tc>
          <w:tcPr>
            <w:tcW w:w="550" w:type="pct"/>
            <w:shd w:val="clear" w:color="auto" w:fill="CCCCCC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价格来源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99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0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3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7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7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74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550" w:type="pct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注：1、须提供盖公章原件。</w:t>
      </w:r>
    </w:p>
    <w:p>
      <w:pPr>
        <w:numPr>
          <w:ilvl w:val="0"/>
          <w:numId w:val="1"/>
        </w:numPr>
        <w:spacing w:line="5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申请调整价格</w:t>
      </w:r>
      <w:r>
        <w:rPr>
          <w:rFonts w:hint="eastAsia" w:ascii="宋体" w:hAnsi="宋体" w:cs="宋体"/>
          <w:szCs w:val="21"/>
        </w:rPr>
        <w:t>填写</w:t>
      </w:r>
      <w:r>
        <w:rPr>
          <w:rFonts w:hint="eastAsia" w:ascii="宋体" w:hAnsi="宋体" w:cs="宋体"/>
          <w:szCs w:val="21"/>
          <w:lang w:eastAsia="zh-CN"/>
        </w:rPr>
        <w:t>现行全国最低价，价格来源填写省级平台名称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6184" w:firstLineChars="2200"/>
        <w:rPr>
          <w:b/>
          <w:sz w:val="28"/>
          <w:szCs w:val="28"/>
        </w:rPr>
      </w:pPr>
    </w:p>
    <w:p>
      <w:pPr>
        <w:spacing w:line="500" w:lineRule="exact"/>
        <w:ind w:firstLine="8432" w:firstLineChars="30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申请企业（盖章）：</w:t>
      </w:r>
    </w:p>
    <w:p>
      <w:pPr>
        <w:spacing w:line="500" w:lineRule="exact"/>
        <w:ind w:left="7983" w:hanging="7983" w:hangingChars="2840"/>
      </w:pPr>
      <w:r>
        <w:rPr>
          <w:b/>
          <w:sz w:val="28"/>
          <w:szCs w:val="28"/>
        </w:rPr>
        <w:t xml:space="preserve">                                            </w:t>
      </w:r>
      <w:r>
        <w:rPr>
          <w:rFonts w:hint="eastAsia"/>
          <w:b/>
          <w:sz w:val="28"/>
          <w:szCs w:val="28"/>
        </w:rPr>
        <w:t xml:space="preserve">                申请日期：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年 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t xml:space="preserve">月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993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2A46FC"/>
    <w:multiLevelType w:val="singleLevel"/>
    <w:tmpl w:val="BE2A46F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3"/>
    <w:rsid w:val="000B123D"/>
    <w:rsid w:val="0056156B"/>
    <w:rsid w:val="005E14D0"/>
    <w:rsid w:val="00926372"/>
    <w:rsid w:val="009620EC"/>
    <w:rsid w:val="00E26703"/>
    <w:rsid w:val="00E551D3"/>
    <w:rsid w:val="0B8016C4"/>
    <w:rsid w:val="14385503"/>
    <w:rsid w:val="191871F3"/>
    <w:rsid w:val="1C817B21"/>
    <w:rsid w:val="46B92BD0"/>
    <w:rsid w:val="491136CD"/>
    <w:rsid w:val="62554F99"/>
    <w:rsid w:val="64B626C1"/>
    <w:rsid w:val="694F4082"/>
    <w:rsid w:val="7DFDE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2022-03-25T15:25:00Z</dcterms:created>
  <dc:creator>Windows 用户</dc:creator>
  <cp:lastModifiedBy>心有林夕</cp:lastModifiedBy>
  <dcterms:modified xsi:type="dcterms:W3CDTF">2022-04-19T09:31:55Z</dcterms:modified>
  <dc:title>受理编号: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638A5DAC5C5744359ACFAF66DBE384E3</vt:lpwstr>
  </property>
</Properties>
</file>