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项目交易申请函（海域使用权）</w:t>
      </w:r>
    </w:p>
    <w:bookmarkEnd w:id="0"/>
    <w:p>
      <w:pPr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/>
          <w:sz w:val="32"/>
          <w:szCs w:val="32"/>
        </w:rPr>
        <w:t>公共资源交易服务中心：</w:t>
      </w:r>
    </w:p>
    <w:p>
      <w:pPr>
        <w:ind w:firstLine="605" w:firstLineChars="189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（出让人全称）委托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（代理机构全称）代理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项目，采用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方式进行交易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该项目已经按照国家有关规定履行项目备案手续，</w:t>
      </w:r>
      <w:r>
        <w:rPr>
          <w:rFonts w:hint="eastAsia" w:ascii="仿宋_GB2312" w:hAnsi="宋体" w:eastAsia="仿宋_GB2312" w:cs="宋体"/>
          <w:sz w:val="32"/>
          <w:szCs w:val="32"/>
        </w:rPr>
        <w:t>交易文件（公告）已经出让人审核同</w:t>
      </w:r>
      <w:r>
        <w:rPr>
          <w:rFonts w:hint="eastAsia" w:ascii="仿宋" w:hAnsi="仿宋" w:eastAsia="仿宋" w:cs="宋体"/>
          <w:sz w:val="32"/>
          <w:szCs w:val="32"/>
        </w:rPr>
        <w:t>意。现申请进入</w:t>
      </w: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 w:cs="宋体"/>
          <w:sz w:val="32"/>
          <w:szCs w:val="32"/>
        </w:rPr>
        <w:t>公共资源交易服务中心开展交易活动。</w:t>
      </w:r>
    </w:p>
    <w:p>
      <w:pPr>
        <w:pStyle w:val="6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为保证本项目顺利开展交易活动，我单位特做如下承诺：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1.在</w:t>
      </w: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公共资源交易平台办理的各项业务均符合法律法规要求。</w:t>
      </w:r>
    </w:p>
    <w:p>
      <w:pPr>
        <w:ind w:firstLine="640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2.严格遵守各项法律法规以及各项管理规定。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5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4.自愿接受行政监督部门的监督管理。</w:t>
      </w:r>
    </w:p>
    <w:p>
      <w:pPr>
        <w:pStyle w:val="5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5.所提供的材料均真实有效，在</w:t>
      </w:r>
      <w:r>
        <w:rPr>
          <w:rFonts w:hint="eastAsia" w:ascii="仿宋" w:hAnsi="仿宋" w:eastAsia="仿宋"/>
          <w:sz w:val="32"/>
          <w:szCs w:val="32"/>
          <w:lang w:eastAsia="zh-CN"/>
        </w:rPr>
        <w:t>陵水县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公共资源交易平台交易系统、公共服务系统填报的信息、提交的资料准确无误。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出让人全称（盖章）：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代理机构全称（盖章）：</w:t>
      </w:r>
    </w:p>
    <w:p>
      <w:pPr>
        <w:widowControl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项目负责人：                 项目负责人：</w:t>
      </w:r>
    </w:p>
    <w:p>
      <w:pPr>
        <w:widowControl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                   联系电话：</w:t>
      </w:r>
    </w:p>
    <w:p>
      <w:pPr/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日              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20646"/>
    <w:rsid w:val="10C94371"/>
    <w:rsid w:val="2CBA4A21"/>
    <w:rsid w:val="34720646"/>
    <w:rsid w:val="55BD1374"/>
    <w:rsid w:val="6DA55476"/>
    <w:rsid w:val="7C9F73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rPr>
      <w:rFonts w:ascii="Calibri" w:hAnsi="Calibri" w:cs="宋体"/>
      <w:kern w:val="0"/>
      <w:szCs w:val="21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2020-04-22T02:34:00Z</dcterms:created>
  <dc:creator>admin</dc:creator>
  <cp:lastModifiedBy>admin</cp:lastModifiedBy>
  <dcterms:modified xsi:type="dcterms:W3CDTF">2020-04-22T03:03:25Z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