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宋体-方正超大字符集" w:hAnsi="宋体" w:eastAsia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" w:eastAsia="宋体-方正超大字符集"/>
          <w:b/>
          <w:bCs/>
          <w:sz w:val="36"/>
          <w:szCs w:val="36"/>
        </w:rPr>
        <w:t>抽取专家申请函</w:t>
      </w:r>
    </w:p>
    <w:p>
      <w:pPr>
        <w:pStyle w:val="5"/>
        <w:jc w:val="center"/>
        <w:rPr>
          <w:rFonts w:ascii="宋体-方正超大字符集" w:hAnsi="宋体" w:eastAsia="宋体-方正超大字符集"/>
          <w:b/>
          <w:bCs/>
          <w:sz w:val="36"/>
          <w:szCs w:val="36"/>
        </w:rPr>
      </w:pPr>
    </w:p>
    <w:p>
      <w:pPr>
        <w:pStyle w:val="5"/>
        <w:spacing w:line="56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陵水县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公共资源交易服务中心：</w:t>
      </w:r>
    </w:p>
    <w:p>
      <w:pPr>
        <w:ind w:firstLine="707" w:firstLineChars="221"/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我单位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拟于  年  月  日组织专家在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</w:rPr>
        <w:t>（具体地址）对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w w:val="110"/>
          <w:sz w:val="32"/>
          <w:szCs w:val="32"/>
          <w:shd w:val="clear" w:color="auto" w:fill="FFFFFF"/>
        </w:rPr>
        <w:t>（项目名称）开展</w:t>
      </w:r>
      <w:r>
        <w:rPr>
          <w:rFonts w:hint="eastAsia" w:ascii="仿宋" w:hAnsi="仿宋" w:eastAsia="仿宋"/>
          <w:w w:val="11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w w:val="110"/>
          <w:sz w:val="32"/>
          <w:szCs w:val="32"/>
          <w:shd w:val="clear" w:color="auto" w:fill="FFFFFF"/>
        </w:rPr>
        <w:t>工作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。</w:t>
      </w:r>
    </w:p>
    <w:p>
      <w:pPr>
        <w:ind w:firstLine="773" w:firstLineChars="221"/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现申请抽取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名专家。详细信息见《专家抽取登记备案表》。</w:t>
      </w:r>
    </w:p>
    <w:p>
      <w:pPr>
        <w:ind w:firstLine="773" w:firstLineChars="221"/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 xml:space="preserve"> </w:t>
      </w:r>
    </w:p>
    <w:p>
      <w:pPr>
        <w:ind w:firstLine="773" w:firstLineChars="221"/>
        <w:rPr>
          <w:rFonts w:hint="eastAsia" w:ascii="仿宋" w:hAnsi="仿宋" w:eastAsia="仿宋"/>
          <w:color w:val="000000"/>
          <w:w w:val="110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 xml:space="preserve">      项目单位名称（公章）：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u w:val="single"/>
          <w:shd w:val="clear" w:color="auto" w:fill="FFFFFF"/>
        </w:rPr>
        <w:t xml:space="preserve">              </w:t>
      </w:r>
    </w:p>
    <w:p>
      <w:pPr>
        <w:ind w:firstLine="773" w:firstLineChars="221"/>
      </w:pP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 xml:space="preserve">                   年   月   日</w:t>
      </w: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20646"/>
    <w:rsid w:val="19FF5C93"/>
    <w:rsid w:val="2CBA4A21"/>
    <w:rsid w:val="34720646"/>
    <w:rsid w:val="55BD1374"/>
    <w:rsid w:val="6DA554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rPr>
      <w:rFonts w:ascii="Calibri" w:hAnsi="Calibri" w:cs="宋体"/>
      <w:kern w:val="0"/>
      <w:szCs w:val="21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2020-04-22T02:34:00Z</dcterms:created>
  <dc:creator>admin</dc:creator>
  <cp:lastModifiedBy>admin</cp:lastModifiedBy>
  <dcterms:modified xsi:type="dcterms:W3CDTF">2020-04-22T03:12:53Z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