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89055" w14:textId="77777777" w:rsidR="002F77E5" w:rsidRDefault="002F77E5">
      <w:pPr>
        <w:snapToGrid w:val="0"/>
        <w:spacing w:line="360" w:lineRule="auto"/>
        <w:rPr>
          <w:rFonts w:ascii="仿宋" w:eastAsia="仿宋" w:hAnsi="仿宋" w:cs="仿宋"/>
          <w:b/>
          <w:bCs/>
          <w:sz w:val="28"/>
          <w:szCs w:val="28"/>
        </w:rPr>
      </w:pPr>
    </w:p>
    <w:p w14:paraId="5F55C885" w14:textId="77777777" w:rsidR="002F77E5" w:rsidRDefault="00000000">
      <w:pPr>
        <w:snapToGrid w:val="0"/>
        <w:spacing w:line="360" w:lineRule="auto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企业自我声明</w:t>
      </w:r>
    </w:p>
    <w:p w14:paraId="78FA86A1" w14:textId="77777777" w:rsidR="002F77E5" w:rsidRDefault="002F77E5">
      <w:pPr>
        <w:snapToGrid w:val="0"/>
        <w:spacing w:line="360" w:lineRule="auto"/>
        <w:rPr>
          <w:rFonts w:ascii="仿宋" w:eastAsia="仿宋" w:hAnsi="仿宋" w:cs="仿宋"/>
          <w:sz w:val="28"/>
          <w:szCs w:val="28"/>
        </w:rPr>
      </w:pPr>
    </w:p>
    <w:p w14:paraId="3E0BD968" w14:textId="77777777" w:rsidR="002F77E5" w:rsidRDefault="00000000">
      <w:pPr>
        <w:snapToGrid w:val="0"/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海南省公共资源交易服务中心：</w:t>
      </w:r>
    </w:p>
    <w:p w14:paraId="67A03BA0" w14:textId="77777777" w:rsidR="002F77E5" w:rsidRDefault="00000000">
      <w:pPr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本企业郑重声明：</w:t>
      </w:r>
    </w:p>
    <w:p w14:paraId="091C68F5" w14:textId="77777777" w:rsidR="002F77E5" w:rsidRDefault="00000000">
      <w:pPr>
        <w:snapToGrid w:val="0"/>
        <w:spacing w:before="19"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一、本企业所提交的申请材料真实、准确、合法、有效。</w:t>
      </w:r>
    </w:p>
    <w:p w14:paraId="21F32DD6" w14:textId="77777777" w:rsidR="002F77E5" w:rsidRDefault="00000000">
      <w:pPr>
        <w:snapToGrid w:val="0"/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二、本企业两年内无生产（或经营）假药、劣药记录，无严重违反药品监管有关法律法规行为。</w:t>
      </w:r>
    </w:p>
    <w:p w14:paraId="09323261" w14:textId="77777777" w:rsidR="002F77E5" w:rsidRDefault="00000000">
      <w:pPr>
        <w:snapToGrid w:val="0"/>
        <w:spacing w:line="360" w:lineRule="auto"/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三、本企业按照《海南省公立医疗机构药品采购“两票制”实施细则（试行）》要求，严格执行药品采购“两票制”的相关规定。</w:t>
      </w:r>
    </w:p>
    <w:p w14:paraId="65C3593A" w14:textId="77777777" w:rsidR="002F77E5" w:rsidRDefault="00000000">
      <w:pPr>
        <w:snapToGrid w:val="0"/>
        <w:spacing w:line="360" w:lineRule="auto"/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0000FF"/>
          <w:sz w:val="28"/>
          <w:szCs w:val="28"/>
        </w:rPr>
        <w:t>四、本企业已了解并自愿承担可能因信息修改造成原有库存产品、发票与平台信息不一致所导致的全部影响及后果。</w:t>
      </w:r>
    </w:p>
    <w:p w14:paraId="1242E36F" w14:textId="77777777" w:rsidR="002F77E5" w:rsidRDefault="00000000">
      <w:pPr>
        <w:snapToGrid w:val="0"/>
        <w:spacing w:line="360" w:lineRule="auto"/>
        <w:ind w:firstLineChars="200" w:firstLine="640"/>
        <w:rPr>
          <w:rFonts w:ascii="仿宋" w:eastAsia="仿宋" w:hAnsi="仿宋" w:cs="仿宋"/>
          <w:sz w:val="28"/>
          <w:szCs w:val="28"/>
        </w:rPr>
      </w:pPr>
      <w:r>
        <w:rPr>
          <w:rFonts w:ascii="仿宋_GB2312" w:eastAsia="仿宋_GB2312" w:hAnsi="仿宋" w:hint="eastAsia"/>
          <w:sz w:val="32"/>
          <w:szCs w:val="32"/>
        </w:rPr>
        <w:t>如实际情况与我方承诺不符，我方愿意按相关规定接受处罚。</w:t>
      </w:r>
    </w:p>
    <w:p w14:paraId="2B1BD93D" w14:textId="77777777" w:rsidR="002F77E5" w:rsidRDefault="002F77E5">
      <w:pPr>
        <w:snapToGrid w:val="0"/>
        <w:spacing w:line="360" w:lineRule="auto"/>
        <w:rPr>
          <w:rFonts w:ascii="仿宋" w:eastAsia="仿宋" w:hAnsi="仿宋" w:cs="仿宋"/>
          <w:sz w:val="28"/>
          <w:szCs w:val="28"/>
        </w:rPr>
      </w:pPr>
    </w:p>
    <w:p w14:paraId="6669D0AD" w14:textId="77777777" w:rsidR="002F77E5" w:rsidRDefault="00000000">
      <w:pPr>
        <w:snapToGrid w:val="0"/>
        <w:spacing w:line="360" w:lineRule="auto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企业名称（盖章）：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</w:t>
      </w:r>
    </w:p>
    <w:p w14:paraId="04775CAF" w14:textId="77777777" w:rsidR="002F77E5" w:rsidRDefault="00000000">
      <w:pPr>
        <w:snapToGrid w:val="0"/>
        <w:spacing w:line="360" w:lineRule="auto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日期：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2022年9月5日                  </w:t>
      </w:r>
    </w:p>
    <w:p w14:paraId="722B6543" w14:textId="77777777" w:rsidR="002F77E5" w:rsidRDefault="002F77E5">
      <w:pPr>
        <w:rPr>
          <w:rFonts w:ascii="仿宋" w:eastAsia="仿宋" w:hAnsi="仿宋" w:cs="仿宋"/>
          <w:sz w:val="28"/>
          <w:szCs w:val="28"/>
        </w:rPr>
      </w:pPr>
    </w:p>
    <w:sectPr w:rsidR="002F77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jMzMTA0MmZkYzVjNDg2OGExYmY4Y2M1YzIyMTM5YWUifQ=="/>
  </w:docVars>
  <w:rsids>
    <w:rsidRoot w:val="262B1AE6"/>
    <w:rsid w:val="002F77E5"/>
    <w:rsid w:val="00EB22E1"/>
    <w:rsid w:val="10A5352A"/>
    <w:rsid w:val="135E03D0"/>
    <w:rsid w:val="262B1AE6"/>
    <w:rsid w:val="3C172901"/>
    <w:rsid w:val="48405DC7"/>
    <w:rsid w:val="4A384908"/>
    <w:rsid w:val="516B1BED"/>
    <w:rsid w:val="62935B50"/>
    <w:rsid w:val="64725098"/>
    <w:rsid w:val="689D0B81"/>
    <w:rsid w:val="732E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247D55"/>
  <w15:docId w15:val="{37CD76AB-8809-49AE-BB3D-906F5962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huangmiao</dc:creator>
  <cp:lastModifiedBy>廖 皓颖</cp:lastModifiedBy>
  <cp:revision>2</cp:revision>
  <dcterms:created xsi:type="dcterms:W3CDTF">2022-09-01T01:46:00Z</dcterms:created>
  <dcterms:modified xsi:type="dcterms:W3CDTF">2022-09-01T01:46:00Z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E0D91CB9C1D64544A548CCA8B6DABDD5</vt:lpwstr>
  </property>
</Properties>
</file>